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3000"/>
      </w:tblGrid>
      <w:tr w:rsidR="009877B0" w:rsidTr="009877B0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0" w:rsidRDefault="001B33F7" w:rsidP="00BB68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четверть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0" w:rsidRDefault="009877B0" w:rsidP="00BB68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877B0" w:rsidTr="009877B0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0" w:rsidRDefault="009877B0" w:rsidP="00BB68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0" w:rsidRDefault="009877B0" w:rsidP="00BB68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</w:tr>
      <w:tr w:rsidR="009877B0" w:rsidTr="009877B0">
        <w:trPr>
          <w:trHeight w:val="2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0" w:rsidRDefault="009877B0" w:rsidP="00BB68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7B0" w:rsidRDefault="009877B0" w:rsidP="00BB68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9877B0" w:rsidRDefault="009877B0" w:rsidP="009877B0">
      <w:pPr>
        <w:rPr>
          <w:b/>
        </w:rPr>
      </w:pPr>
      <w:r>
        <w:rPr>
          <w:b/>
        </w:rPr>
        <w:t xml:space="preserve">Образовательный минимум </w:t>
      </w:r>
    </w:p>
    <w:p w:rsidR="009877B0" w:rsidRDefault="009877B0" w:rsidP="009877B0">
      <w:bookmarkStart w:id="0" w:name="_GoBack"/>
      <w:bookmarkEnd w:id="0"/>
    </w:p>
    <w:p w:rsidR="009877B0" w:rsidRDefault="009877B0" w:rsidP="009877B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2815"/>
        <w:gridCol w:w="5964"/>
      </w:tblGrid>
      <w:tr w:rsidR="00FC3869" w:rsidTr="00FC3869">
        <w:trPr>
          <w:trHeight w:val="42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869" w:rsidRDefault="00FC3869" w:rsidP="00FC38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869" w:rsidRDefault="00FC3869" w:rsidP="00FC38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ТЕРМИН / ПОНЯТИЕ / ИМЕНА В ГЕОГРАФИИ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869" w:rsidRDefault="00FC3869" w:rsidP="00FC38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ОПРЕДЕЛЕНИЕ / ВКЛАД В НАУКУ</w:t>
            </w:r>
          </w:p>
        </w:tc>
      </w:tr>
      <w:tr w:rsidR="00CB53EF" w:rsidTr="00FC3869">
        <w:trPr>
          <w:trHeight w:val="4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CB53EF" w:rsidP="00BB6874">
            <w:pPr>
              <w:spacing w:after="0" w:line="240" w:lineRule="auto"/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CB53EF" w:rsidP="00BB68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Аристотель 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CB53EF" w:rsidP="00BB6874">
            <w:pPr>
              <w:pStyle w:val="Standard"/>
              <w:snapToGrid w:val="0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Доказал шарообразность Земли, изучал Лунные затмения, изменение картины звёздного неба при перемещении на юг или север</w:t>
            </w:r>
          </w:p>
        </w:tc>
      </w:tr>
      <w:tr w:rsidR="00CB53EF" w:rsidTr="00FC3869">
        <w:trPr>
          <w:trHeight w:val="4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CB53EF" w:rsidP="00BB6874">
            <w:pPr>
              <w:spacing w:after="0" w:line="240" w:lineRule="auto"/>
            </w:pPr>
            <w:r>
              <w:t>2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CB53EF" w:rsidP="00BB68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Эратосфен Киренский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CB53EF" w:rsidP="00BB6874">
            <w:pPr>
              <w:pStyle w:val="Standard"/>
              <w:snapToGrid w:val="0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Измерил окружность Земли, получив результат, близкий к действительности</w:t>
            </w:r>
          </w:p>
        </w:tc>
      </w:tr>
      <w:tr w:rsidR="00CB53EF" w:rsidTr="00FC3869">
        <w:trPr>
          <w:trHeight w:val="4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CB53EF" w:rsidP="00BB6874">
            <w:pPr>
              <w:spacing w:after="0" w:line="240" w:lineRule="auto"/>
            </w:pPr>
            <w:r>
              <w:t>3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CB53EF" w:rsidP="00BB68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Марко Поло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CB53EF" w:rsidP="00BB6874">
            <w:pPr>
              <w:pStyle w:val="Standard"/>
              <w:snapToGrid w:val="0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Первый европеец, изучавший Центральную и Восточную Азию</w:t>
            </w:r>
          </w:p>
        </w:tc>
      </w:tr>
      <w:tr w:rsidR="00CB53EF" w:rsidTr="00FC3869">
        <w:trPr>
          <w:trHeight w:val="4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CB53EF" w:rsidP="00BB6874">
            <w:pPr>
              <w:spacing w:after="0" w:line="240" w:lineRule="auto"/>
            </w:pPr>
            <w:r>
              <w:t>4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CB53EF" w:rsidP="00BB6874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</w:rPr>
              <w:t>Васко</w:t>
            </w:r>
            <w:proofErr w:type="spellEnd"/>
            <w:r>
              <w:rPr>
                <w:b/>
              </w:rPr>
              <w:t xml:space="preserve"> да Гамма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F568D1" w:rsidP="00BB6874">
            <w:pPr>
              <w:pStyle w:val="Standard"/>
              <w:snapToGrid w:val="0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Открыл водный путь в Индию</w:t>
            </w:r>
          </w:p>
          <w:p w:rsidR="00F568D1" w:rsidRDefault="00F568D1" w:rsidP="00BB6874">
            <w:pPr>
              <w:pStyle w:val="Standard"/>
              <w:snapToGrid w:val="0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CB53EF" w:rsidTr="00FC3869">
        <w:trPr>
          <w:trHeight w:val="4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F568D1" w:rsidP="00BB6874">
            <w:pPr>
              <w:spacing w:after="0" w:line="240" w:lineRule="auto"/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F568D1" w:rsidP="00BB68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Христофор Колумб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F568D1" w:rsidP="00BB6874">
            <w:pPr>
              <w:pStyle w:val="Standard"/>
              <w:snapToGrid w:val="0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Открыл Америку в 1492 году</w:t>
            </w:r>
          </w:p>
          <w:p w:rsidR="00F568D1" w:rsidRDefault="00F568D1" w:rsidP="00BB6874">
            <w:pPr>
              <w:pStyle w:val="Standard"/>
              <w:snapToGrid w:val="0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CB53EF" w:rsidTr="00FC3869">
        <w:trPr>
          <w:trHeight w:val="4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F568D1" w:rsidP="00BB6874">
            <w:pPr>
              <w:spacing w:after="0" w:line="240" w:lineRule="auto"/>
            </w:pPr>
            <w:r>
              <w:t>6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F568D1" w:rsidP="00BB6874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</w:rPr>
              <w:t>Фернан</w:t>
            </w:r>
            <w:proofErr w:type="spellEnd"/>
            <w:r>
              <w:rPr>
                <w:b/>
              </w:rPr>
              <w:t xml:space="preserve"> Магеллан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F568D1" w:rsidP="00BB6874">
            <w:pPr>
              <w:pStyle w:val="Standard"/>
              <w:snapToGrid w:val="0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 xml:space="preserve">Совершил первое кругосветное путешествие в </w:t>
            </w:r>
          </w:p>
          <w:p w:rsidR="00F568D1" w:rsidRDefault="00F568D1" w:rsidP="00BB6874">
            <w:pPr>
              <w:pStyle w:val="Standard"/>
              <w:snapToGrid w:val="0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1519 -1522 году</w:t>
            </w:r>
          </w:p>
        </w:tc>
      </w:tr>
      <w:tr w:rsidR="00CB53EF" w:rsidTr="00FC3869">
        <w:trPr>
          <w:trHeight w:val="4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F568D1" w:rsidP="00BB6874">
            <w:pPr>
              <w:spacing w:after="0" w:line="240" w:lineRule="auto"/>
            </w:pPr>
            <w:r>
              <w:t>7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D1" w:rsidRDefault="00F568D1" w:rsidP="00F568D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Ф. Ф Беллинсгаузен </w:t>
            </w:r>
          </w:p>
          <w:p w:rsidR="00CB53EF" w:rsidRDefault="00F568D1" w:rsidP="00F568D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и М. П. Лазарев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F568D1" w:rsidP="00BB6874">
            <w:pPr>
              <w:pStyle w:val="Standard"/>
              <w:snapToGrid w:val="0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В 1820 году открыли Антарктиду</w:t>
            </w:r>
          </w:p>
        </w:tc>
      </w:tr>
      <w:tr w:rsidR="00CB53EF" w:rsidTr="00FC3869">
        <w:trPr>
          <w:trHeight w:val="4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F568D1" w:rsidP="00BB6874">
            <w:pPr>
              <w:spacing w:after="0" w:line="240" w:lineRule="auto"/>
            </w:pPr>
            <w:r>
              <w:t>8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F568D1" w:rsidP="00BB68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П. П. Семёнов-Тян-Шанский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F568D1" w:rsidP="00BB6874">
            <w:pPr>
              <w:pStyle w:val="Standard"/>
              <w:snapToGrid w:val="0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Исследовал центральную Азию</w:t>
            </w:r>
          </w:p>
        </w:tc>
      </w:tr>
      <w:tr w:rsidR="00CB53EF" w:rsidTr="00FC3869">
        <w:trPr>
          <w:trHeight w:val="4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F568D1" w:rsidP="00BB6874">
            <w:pPr>
              <w:spacing w:after="0" w:line="240" w:lineRule="auto"/>
            </w:pPr>
            <w:r>
              <w:t>9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F568D1" w:rsidP="00BB68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Н. М. Пржевальский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57159A" w:rsidP="00BB6874">
            <w:pPr>
              <w:pStyle w:val="Standard"/>
              <w:snapToGrid w:val="0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Исследовал Центральную Азию</w:t>
            </w:r>
          </w:p>
        </w:tc>
      </w:tr>
      <w:tr w:rsidR="00CB53EF" w:rsidTr="00FC3869">
        <w:trPr>
          <w:trHeight w:val="4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57159A" w:rsidP="00BB6874">
            <w:pPr>
              <w:spacing w:after="0" w:line="240" w:lineRule="auto"/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57159A" w:rsidP="00BB68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И. Ф. Крузенштерн, Ю.Ф. Лисянский 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57159A" w:rsidP="0057159A">
            <w:pPr>
              <w:pStyle w:val="Standard"/>
              <w:snapToGrid w:val="0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Первое российское кругосветное путешествие</w:t>
            </w:r>
          </w:p>
        </w:tc>
      </w:tr>
      <w:tr w:rsidR="00CB53EF" w:rsidTr="00FC3869">
        <w:trPr>
          <w:trHeight w:val="4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57159A" w:rsidP="00BB6874">
            <w:pPr>
              <w:spacing w:after="0" w:line="240" w:lineRule="auto"/>
            </w:pPr>
            <w:r>
              <w:t>11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3758C4" w:rsidP="00BB68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Экватор 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3758C4" w:rsidP="00BB6874">
            <w:pPr>
              <w:pStyle w:val="Standard"/>
              <w:snapToGrid w:val="0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Воображаемая линия, которая делит Землю на два равных полушария: Северное и Южное</w:t>
            </w:r>
          </w:p>
        </w:tc>
      </w:tr>
      <w:tr w:rsidR="00CB53EF" w:rsidTr="00FC3869">
        <w:trPr>
          <w:trHeight w:val="4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3758C4" w:rsidP="00BB6874">
            <w:pPr>
              <w:spacing w:after="0" w:line="240" w:lineRule="auto"/>
            </w:pPr>
            <w:r>
              <w:t>12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4374BF" w:rsidP="00BB68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Топографический план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4374BF" w:rsidP="00BB6874">
            <w:pPr>
              <w:pStyle w:val="Standard"/>
              <w:snapToGrid w:val="0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Изображение на плоскости небольшого участка земной поверхности в уменьшенном виде при помощи условных знаков.</w:t>
            </w:r>
          </w:p>
        </w:tc>
      </w:tr>
      <w:tr w:rsidR="00CB53EF" w:rsidTr="00FC3869">
        <w:trPr>
          <w:trHeight w:val="4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4374BF" w:rsidP="00BB6874">
            <w:pPr>
              <w:spacing w:after="0" w:line="240" w:lineRule="auto"/>
            </w:pPr>
            <w:r>
              <w:t>13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4374BF" w:rsidP="00BB68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Топографические знаки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4374BF" w:rsidP="00BB6874">
            <w:pPr>
              <w:pStyle w:val="Standard"/>
              <w:snapToGrid w:val="0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 xml:space="preserve">Условные знаки, обозначающие объекты на плане. </w:t>
            </w:r>
          </w:p>
        </w:tc>
      </w:tr>
      <w:tr w:rsidR="00CB53EF" w:rsidTr="00FC3869">
        <w:trPr>
          <w:trHeight w:val="4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4374BF" w:rsidP="00BB6874">
            <w:pPr>
              <w:spacing w:after="0" w:line="240" w:lineRule="auto"/>
            </w:pPr>
            <w:r>
              <w:t>14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4374BF" w:rsidP="00BB68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Масштаб 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4374BF" w:rsidP="00BB6874">
            <w:pPr>
              <w:pStyle w:val="Standard"/>
              <w:snapToGrid w:val="0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Показывает, во сколько раз расстояния на плане уменьшены по сравнению с расстояниями на местности. Численный, именованный, линейный.</w:t>
            </w:r>
          </w:p>
        </w:tc>
      </w:tr>
      <w:tr w:rsidR="00CB53EF" w:rsidTr="00FC3869">
        <w:trPr>
          <w:trHeight w:val="4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4374BF" w:rsidP="00BB6874">
            <w:pPr>
              <w:spacing w:after="0" w:line="240" w:lineRule="auto"/>
            </w:pPr>
            <w:r>
              <w:t>15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4374BF" w:rsidP="00BB68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Ориентирование 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EF" w:rsidRDefault="004374BF" w:rsidP="00BB6874">
            <w:pPr>
              <w:pStyle w:val="Standard"/>
              <w:snapToGrid w:val="0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Умение определять своё местоположение относительно сторон горизонта, выделяющихся объектов.</w:t>
            </w:r>
          </w:p>
        </w:tc>
      </w:tr>
    </w:tbl>
    <w:p w:rsidR="006547D6" w:rsidRDefault="006547D6"/>
    <w:sectPr w:rsidR="00654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28"/>
    <w:rsid w:val="001605A7"/>
    <w:rsid w:val="001B33F7"/>
    <w:rsid w:val="003758C4"/>
    <w:rsid w:val="004374BF"/>
    <w:rsid w:val="0057159A"/>
    <w:rsid w:val="006547D6"/>
    <w:rsid w:val="009877B0"/>
    <w:rsid w:val="00C12850"/>
    <w:rsid w:val="00CB53EF"/>
    <w:rsid w:val="00DB17AB"/>
    <w:rsid w:val="00F45428"/>
    <w:rsid w:val="00F568D1"/>
    <w:rsid w:val="00FC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7B0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877B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1">
    <w:name w:val="Основной шрифт абзаца1"/>
    <w:rsid w:val="009877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7B0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877B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1">
    <w:name w:val="Основной шрифт абзаца1"/>
    <w:rsid w:val="00987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мамуля</cp:lastModifiedBy>
  <cp:revision>9</cp:revision>
  <dcterms:created xsi:type="dcterms:W3CDTF">2018-08-24T15:16:00Z</dcterms:created>
  <dcterms:modified xsi:type="dcterms:W3CDTF">2018-12-03T15:34:00Z</dcterms:modified>
</cp:coreProperties>
</file>